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0" w:type="dxa"/>
        <w:tblInd w:w="-209" w:type="dxa"/>
        <w:tblCellMar>
          <w:top w:w="11" w:type="dxa"/>
          <w:left w:w="5" w:type="dxa"/>
          <w:bottom w:w="31" w:type="dxa"/>
          <w:right w:w="5" w:type="dxa"/>
        </w:tblCellMar>
        <w:tblLook w:val="04A0" w:firstRow="1" w:lastRow="0" w:firstColumn="1" w:lastColumn="0" w:noHBand="0" w:noVBand="1"/>
      </w:tblPr>
      <w:tblGrid>
        <w:gridCol w:w="1868"/>
        <w:gridCol w:w="6469"/>
        <w:gridCol w:w="1723"/>
      </w:tblGrid>
      <w:tr w:rsidR="00872093" w:rsidRPr="00142259" w14:paraId="201FCF91" w14:textId="77777777">
        <w:trPr>
          <w:trHeight w:val="1676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D7996A" w14:textId="77777777" w:rsidR="00872093" w:rsidRPr="00142259" w:rsidRDefault="005E2805">
            <w:pPr>
              <w:spacing w:after="7" w:line="259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142259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4A60F1E0" wp14:editId="042BF73E">
                  <wp:extent cx="899160" cy="819912"/>
                  <wp:effectExtent l="0" t="0" r="0" b="0"/>
                  <wp:docPr id="1304" name="Picture 1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" name="Picture 13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819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254C07" w14:textId="77777777" w:rsidR="00872093" w:rsidRPr="00142259" w:rsidRDefault="005E2805">
            <w:pPr>
              <w:spacing w:after="0" w:line="259" w:lineRule="auto"/>
              <w:ind w:left="387"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14225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7E2F" w14:textId="65079358" w:rsidR="00872093" w:rsidRPr="0089564F" w:rsidRDefault="0089564F" w:rsidP="0089564F">
            <w:pPr>
              <w:spacing w:after="9" w:line="259" w:lineRule="auto"/>
              <w:ind w:left="0" w:right="136" w:firstLine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                   </w:t>
            </w:r>
            <w:r w:rsidR="005E2805" w:rsidRPr="0089564F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ISTITUTO COMPRENSIVO STATALE KENNEDY OVEST 3 </w:t>
            </w:r>
          </w:p>
          <w:p w14:paraId="190FC285" w14:textId="77777777" w:rsidR="00872093" w:rsidRPr="0089564F" w:rsidRDefault="005E2805">
            <w:pPr>
              <w:spacing w:after="0" w:line="277" w:lineRule="auto"/>
              <w:ind w:left="967" w:right="636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9564F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di Scuola dell’Infanzia, Primaria e Secondaria di 1° grado Via Del Santellone, 4 – 25132 BRESCIA </w:t>
            </w:r>
          </w:p>
          <w:p w14:paraId="0CA61C18" w14:textId="77777777" w:rsidR="00872093" w:rsidRPr="0089564F" w:rsidRDefault="005E2805">
            <w:pPr>
              <w:spacing w:after="14" w:line="259" w:lineRule="auto"/>
              <w:ind w:left="281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9564F">
              <w:rPr>
                <w:rFonts w:asciiTheme="majorHAnsi" w:eastAsia="Arial" w:hAnsiTheme="majorHAnsi" w:cstheme="majorHAnsi"/>
                <w:sz w:val="20"/>
                <w:szCs w:val="20"/>
              </w:rPr>
              <w:t>Tel. 030/3738911 - Fax 030/3733019</w:t>
            </w:r>
            <w:r w:rsidRPr="0089564F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5B908BE6" w14:textId="77777777" w:rsidR="00872093" w:rsidRPr="0089564F" w:rsidRDefault="005E2805">
            <w:pPr>
              <w:spacing w:after="28" w:line="278" w:lineRule="auto"/>
              <w:ind w:left="916" w:right="587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9564F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C.M. BSIC887001-C.F. 98156720173 </w:t>
            </w:r>
            <w:hyperlink r:id="rId6">
              <w:r w:rsidRPr="0089564F">
                <w:rPr>
                  <w:rFonts w:asciiTheme="majorHAnsi" w:eastAsia="Arial" w:hAnsiTheme="majorHAnsi" w:cstheme="majorHAnsi"/>
                  <w:color w:val="0000FF"/>
                  <w:sz w:val="20"/>
                  <w:szCs w:val="20"/>
                  <w:u w:val="single" w:color="0000FF"/>
                </w:rPr>
                <w:t>www.kennedyovest3.edu.it</w:t>
              </w:r>
            </w:hyperlink>
            <w:hyperlink r:id="rId7">
              <w:r w:rsidRPr="0089564F">
                <w:rPr>
                  <w:rFonts w:asciiTheme="majorHAnsi" w:eastAsia="Arial" w:hAnsiTheme="majorHAnsi" w:cstheme="majorHAnsi"/>
                  <w:sz w:val="20"/>
                  <w:szCs w:val="20"/>
                </w:rPr>
                <w:t xml:space="preserve"> </w:t>
              </w:r>
            </w:hyperlink>
          </w:p>
          <w:p w14:paraId="5353E5D3" w14:textId="77777777" w:rsidR="00872093" w:rsidRPr="00142259" w:rsidRDefault="005E2805">
            <w:pPr>
              <w:spacing w:after="0" w:line="259" w:lineRule="auto"/>
              <w:ind w:left="1383"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89564F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bsic887001@istruzione.it</w:t>
            </w:r>
            <w:r w:rsidRPr="0089564F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; </w:t>
            </w:r>
            <w:r w:rsidRPr="0089564F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bsic887001@pec.istruzione.it</w:t>
            </w:r>
            <w:r w:rsidRPr="0014225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A49F60" w14:textId="77777777" w:rsidR="00872093" w:rsidRPr="00142259" w:rsidRDefault="005E2805">
            <w:pPr>
              <w:spacing w:after="6" w:line="259" w:lineRule="auto"/>
              <w:ind w:left="410"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142259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25B8C956" wp14:editId="3D10AA7B">
                  <wp:extent cx="594995" cy="671195"/>
                  <wp:effectExtent l="0" t="0" r="0" b="0"/>
                  <wp:docPr id="158" name="Picture 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Picture 1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95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8309E7" w14:textId="77777777" w:rsidR="00872093" w:rsidRPr="00142259" w:rsidRDefault="005E2805">
            <w:pPr>
              <w:spacing w:after="0" w:line="259" w:lineRule="auto"/>
              <w:ind w:left="384"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142259">
              <w:rPr>
                <w:rFonts w:asciiTheme="majorHAnsi" w:eastAsia="Arial" w:hAnsiTheme="majorHAnsi" w:cstheme="majorHAnsi"/>
                <w:b/>
                <w:i/>
                <w:sz w:val="24"/>
                <w:szCs w:val="24"/>
              </w:rPr>
              <w:t xml:space="preserve">    </w:t>
            </w:r>
            <w:r w:rsidRPr="00142259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 xml:space="preserve"> </w:t>
            </w:r>
          </w:p>
        </w:tc>
      </w:tr>
    </w:tbl>
    <w:p w14:paraId="7F6AAFAF" w14:textId="77777777" w:rsidR="00872093" w:rsidRPr="00142259" w:rsidRDefault="005E2805">
      <w:pPr>
        <w:spacing w:after="42" w:line="259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142259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3AE2CDC0" w14:textId="77777777" w:rsidR="00872093" w:rsidRPr="00142259" w:rsidRDefault="005E2805">
      <w:pPr>
        <w:spacing w:after="5"/>
        <w:ind w:left="-5"/>
        <w:rPr>
          <w:rFonts w:asciiTheme="majorHAnsi" w:hAnsiTheme="majorHAnsi" w:cstheme="majorHAnsi"/>
          <w:sz w:val="24"/>
          <w:szCs w:val="24"/>
        </w:rPr>
      </w:pPr>
      <w:r w:rsidRPr="00142259">
        <w:rPr>
          <w:rFonts w:asciiTheme="majorHAnsi" w:hAnsiTheme="majorHAnsi" w:cstheme="majorHAnsi"/>
          <w:b/>
          <w:sz w:val="24"/>
          <w:szCs w:val="24"/>
        </w:rPr>
        <w:t xml:space="preserve">Allegato 4 </w:t>
      </w:r>
    </w:p>
    <w:p w14:paraId="29FC1E49" w14:textId="77777777" w:rsidR="00872093" w:rsidRPr="00142259" w:rsidRDefault="005E2805">
      <w:pPr>
        <w:spacing w:after="5"/>
        <w:ind w:left="-5"/>
        <w:rPr>
          <w:rFonts w:asciiTheme="majorHAnsi" w:hAnsiTheme="majorHAnsi" w:cstheme="majorHAnsi"/>
          <w:sz w:val="24"/>
          <w:szCs w:val="24"/>
        </w:rPr>
      </w:pPr>
      <w:r w:rsidRPr="00142259">
        <w:rPr>
          <w:rFonts w:asciiTheme="majorHAnsi" w:hAnsiTheme="majorHAnsi" w:cstheme="majorHAnsi"/>
          <w:b/>
          <w:sz w:val="24"/>
          <w:szCs w:val="24"/>
        </w:rPr>
        <w:t xml:space="preserve">Autocertificazione </w:t>
      </w:r>
    </w:p>
    <w:p w14:paraId="4822A0B3" w14:textId="77777777" w:rsidR="00872093" w:rsidRPr="00142259" w:rsidRDefault="005E2805">
      <w:pPr>
        <w:ind w:left="6575" w:firstLine="259"/>
        <w:rPr>
          <w:rFonts w:asciiTheme="majorHAnsi" w:hAnsiTheme="majorHAnsi" w:cstheme="majorHAnsi"/>
          <w:sz w:val="24"/>
          <w:szCs w:val="24"/>
        </w:rPr>
      </w:pPr>
      <w:r w:rsidRPr="00142259">
        <w:rPr>
          <w:rFonts w:asciiTheme="majorHAnsi" w:hAnsiTheme="majorHAnsi" w:cstheme="majorHAnsi"/>
          <w:sz w:val="24"/>
          <w:szCs w:val="24"/>
        </w:rPr>
        <w:t xml:space="preserve">  Al Dirigente Scolastico dell'I.C. Ovest 3 di Brescia </w:t>
      </w:r>
    </w:p>
    <w:p w14:paraId="737BC61F" w14:textId="77777777" w:rsidR="00872093" w:rsidRPr="00142259" w:rsidRDefault="005E2805">
      <w:pPr>
        <w:spacing w:after="19" w:line="259" w:lineRule="auto"/>
        <w:ind w:left="0" w:firstLine="0"/>
        <w:jc w:val="right"/>
        <w:rPr>
          <w:rFonts w:asciiTheme="majorHAnsi" w:hAnsiTheme="majorHAnsi" w:cstheme="majorHAnsi"/>
          <w:sz w:val="24"/>
          <w:szCs w:val="24"/>
        </w:rPr>
      </w:pPr>
      <w:r w:rsidRPr="0014225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3291305" w14:textId="0BCB5365" w:rsidR="00872093" w:rsidRDefault="00155476">
      <w:pPr>
        <w:spacing w:after="19" w:line="259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Verdana" w:hAnsiTheme="majorHAnsi" w:cstheme="majorHAnsi"/>
          <w:b/>
          <w:sz w:val="22"/>
        </w:rPr>
        <w:t xml:space="preserve">AVVISO PUBBLICO </w:t>
      </w:r>
      <w:r w:rsidRPr="00A45097">
        <w:rPr>
          <w:rFonts w:asciiTheme="majorHAnsi" w:eastAsia="Verdana" w:hAnsiTheme="majorHAnsi" w:cstheme="majorHAnsi"/>
          <w:b/>
          <w:sz w:val="22"/>
        </w:rPr>
        <w:t xml:space="preserve">PER LA SELEZIONE </w:t>
      </w:r>
      <w:r>
        <w:rPr>
          <w:rFonts w:asciiTheme="majorHAnsi" w:eastAsia="Verdana" w:hAnsiTheme="majorHAnsi" w:cstheme="majorHAnsi"/>
          <w:b/>
          <w:sz w:val="22"/>
        </w:rPr>
        <w:t xml:space="preserve">n. 1 ESPERTO  PER LA REALIZZAZIONE DI PERCORSI DI ORIENTAMENTO E FORMAZIONE PER IL POTENZIAMENTO DELLE COMPETENZE STEM, DIGITALI E DI INNOVAZIONE – LINEA INTERVENTO A </w:t>
      </w:r>
      <w:r w:rsidRPr="00A45097">
        <w:rPr>
          <w:rFonts w:asciiTheme="majorHAnsi" w:eastAsia="Verdana" w:hAnsiTheme="majorHAnsi" w:cstheme="majorHAnsi"/>
          <w:sz w:val="22"/>
        </w:rPr>
        <w:t>relativ</w:t>
      </w:r>
      <w:r>
        <w:rPr>
          <w:rFonts w:asciiTheme="majorHAnsi" w:eastAsia="Verdana" w:hAnsiTheme="majorHAnsi" w:cstheme="majorHAnsi"/>
          <w:sz w:val="22"/>
        </w:rPr>
        <w:t>o</w:t>
      </w:r>
      <w:r w:rsidRPr="00A45097">
        <w:rPr>
          <w:rFonts w:asciiTheme="majorHAnsi" w:eastAsia="Verdana" w:hAnsiTheme="majorHAnsi" w:cstheme="majorHAnsi"/>
          <w:sz w:val="22"/>
        </w:rPr>
        <w:t xml:space="preserve"> al progetto finanziato con i Fondi dell’Unione europea</w:t>
      </w:r>
      <w:r w:rsidRPr="00733FEF">
        <w:t xml:space="preserve"> </w:t>
      </w:r>
      <w:r w:rsidRPr="00733FEF">
        <w:rPr>
          <w:rFonts w:asciiTheme="majorHAnsi" w:eastAsia="Verdana" w:hAnsiTheme="majorHAnsi" w:cstheme="majorHAnsi"/>
          <w:sz w:val="22"/>
        </w:rPr>
        <w:t xml:space="preserve">Piano Nazionale Di Ripresa e Resilienza finanziato dall’Unione Europea </w:t>
      </w:r>
      <w:proofErr w:type="spellStart"/>
      <w:r w:rsidRPr="00733FEF">
        <w:rPr>
          <w:rFonts w:asciiTheme="majorHAnsi" w:eastAsia="Verdana" w:hAnsiTheme="majorHAnsi" w:cstheme="majorHAnsi"/>
          <w:sz w:val="22"/>
        </w:rPr>
        <w:t>Next</w:t>
      </w:r>
      <w:proofErr w:type="spellEnd"/>
      <w:r w:rsidRPr="00733FEF">
        <w:rPr>
          <w:rFonts w:asciiTheme="majorHAnsi" w:eastAsia="Verdana" w:hAnsiTheme="majorHAnsi" w:cstheme="majorHAnsi"/>
          <w:sz w:val="22"/>
        </w:rPr>
        <w:t xml:space="preserve"> Generation EU - Missione 4: Istruzione e Ricerca - Componente 1 Potenziamento dell’offerta dei servizi di istruzione: dagli asili nido alle Università - Investimento 3.1: Nuove competenze e nuovi linguaggi - Azione di potenziamento delle competenze STEM e multilinguistiche – D.M. 65 del 12 aprile 2023-</w:t>
      </w:r>
      <w:r>
        <w:rPr>
          <w:rFonts w:asciiTheme="majorHAnsi" w:eastAsia="Verdana" w:hAnsiTheme="majorHAnsi" w:cstheme="majorHAnsi"/>
          <w:sz w:val="22"/>
        </w:rPr>
        <w:t xml:space="preserve"> </w:t>
      </w:r>
      <w:r w:rsidR="005E2805" w:rsidRPr="0014225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24B01AA" w14:textId="77777777" w:rsidR="00155476" w:rsidRPr="00142259" w:rsidRDefault="00155476">
      <w:pPr>
        <w:spacing w:after="19" w:line="259" w:lineRule="auto"/>
        <w:ind w:left="0" w:firstLine="0"/>
        <w:rPr>
          <w:rFonts w:asciiTheme="majorHAnsi" w:hAnsiTheme="majorHAnsi" w:cstheme="majorHAnsi"/>
          <w:sz w:val="24"/>
          <w:szCs w:val="24"/>
        </w:rPr>
      </w:pPr>
    </w:p>
    <w:p w14:paraId="69CB79C3" w14:textId="77777777" w:rsidR="00872093" w:rsidRPr="00142259" w:rsidRDefault="005E2805">
      <w:pPr>
        <w:ind w:left="-5"/>
        <w:rPr>
          <w:rFonts w:asciiTheme="majorHAnsi" w:hAnsiTheme="majorHAnsi" w:cstheme="majorHAnsi"/>
          <w:sz w:val="24"/>
          <w:szCs w:val="24"/>
        </w:rPr>
      </w:pPr>
      <w:proofErr w:type="gramStart"/>
      <w:r w:rsidRPr="00142259">
        <w:rPr>
          <w:rFonts w:asciiTheme="majorHAnsi" w:hAnsiTheme="majorHAnsi" w:cstheme="majorHAnsi"/>
          <w:sz w:val="24"/>
          <w:szCs w:val="24"/>
        </w:rPr>
        <w:t>....</w:t>
      </w:r>
      <w:proofErr w:type="gramEnd"/>
      <w:r w:rsidRPr="00142259">
        <w:rPr>
          <w:rFonts w:asciiTheme="majorHAnsi" w:hAnsiTheme="majorHAnsi" w:cstheme="majorHAnsi"/>
          <w:sz w:val="24"/>
          <w:szCs w:val="24"/>
        </w:rPr>
        <w:t xml:space="preserve">l.... sottoscritto/a................................................................................................................................ nato/a il.............................a...................................................................................................................... residente a ..........................................................................prov........................................................... via/piazza/località.............................................................................n................................................ tel................................cell.................................................. e-mail.......................................................... codice fiscale ............................................................................ai sensi degli artt. 46 e 47 del </w:t>
      </w:r>
    </w:p>
    <w:p w14:paraId="3E0B0A9A" w14:textId="77777777" w:rsidR="00872093" w:rsidRPr="00142259" w:rsidRDefault="005E2805">
      <w:pPr>
        <w:ind w:left="-5"/>
        <w:rPr>
          <w:rFonts w:asciiTheme="majorHAnsi" w:hAnsiTheme="majorHAnsi" w:cstheme="majorHAnsi"/>
          <w:sz w:val="24"/>
          <w:szCs w:val="24"/>
        </w:rPr>
      </w:pPr>
      <w:r w:rsidRPr="00142259">
        <w:rPr>
          <w:rFonts w:asciiTheme="majorHAnsi" w:hAnsiTheme="majorHAnsi" w:cstheme="majorHAnsi"/>
          <w:sz w:val="24"/>
          <w:szCs w:val="24"/>
        </w:rPr>
        <w:t>DPR n. 445 del 2000</w:t>
      </w:r>
      <w:r w:rsidRPr="00142259">
        <w:rPr>
          <w:rFonts w:asciiTheme="majorHAnsi" w:hAnsiTheme="majorHAnsi" w:cstheme="majorHAnsi"/>
          <w:b/>
          <w:sz w:val="24"/>
          <w:szCs w:val="24"/>
        </w:rPr>
        <w:t xml:space="preserve">, </w:t>
      </w:r>
    </w:p>
    <w:p w14:paraId="48A28AD7" w14:textId="77777777" w:rsidR="00872093" w:rsidRPr="00142259" w:rsidRDefault="005E2805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142259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1EB52C3B" w14:textId="77777777" w:rsidR="00872093" w:rsidRPr="00142259" w:rsidRDefault="005E2805">
      <w:pPr>
        <w:spacing w:after="5"/>
        <w:ind w:left="-5"/>
        <w:rPr>
          <w:rFonts w:asciiTheme="majorHAnsi" w:hAnsiTheme="majorHAnsi" w:cstheme="majorHAnsi"/>
          <w:sz w:val="24"/>
          <w:szCs w:val="24"/>
        </w:rPr>
      </w:pPr>
      <w:r w:rsidRPr="00142259">
        <w:rPr>
          <w:rFonts w:asciiTheme="majorHAnsi" w:hAnsiTheme="majorHAnsi" w:cstheme="majorHAnsi"/>
          <w:b/>
          <w:sz w:val="24"/>
          <w:szCs w:val="24"/>
        </w:rPr>
        <w:t xml:space="preserve">                                                                       consapevole </w:t>
      </w:r>
    </w:p>
    <w:p w14:paraId="276E89E9" w14:textId="77777777" w:rsidR="00872093" w:rsidRPr="00142259" w:rsidRDefault="005E2805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142259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56AD6524" w14:textId="77777777" w:rsidR="00872093" w:rsidRPr="00142259" w:rsidRDefault="005E2805">
      <w:pPr>
        <w:spacing w:after="1" w:line="273" w:lineRule="auto"/>
        <w:ind w:left="0" w:right="57" w:firstLine="0"/>
        <w:jc w:val="both"/>
        <w:rPr>
          <w:rFonts w:asciiTheme="majorHAnsi" w:hAnsiTheme="majorHAnsi" w:cstheme="majorHAnsi"/>
          <w:sz w:val="24"/>
          <w:szCs w:val="24"/>
        </w:rPr>
      </w:pPr>
      <w:r w:rsidRPr="00142259">
        <w:rPr>
          <w:rFonts w:asciiTheme="majorHAnsi" w:hAnsiTheme="majorHAnsi" w:cstheme="majorHAnsi"/>
          <w:sz w:val="24"/>
          <w:szCs w:val="24"/>
        </w:rPr>
        <w:t xml:space="preserve">che le dichiarazioni mendaci sono punite ai sensi del codice penale e delle leggi speciali in materia, secondo le disposizioni richiamate all'art. 76 del citato DPR n. 445/2000, </w:t>
      </w:r>
      <w:r w:rsidRPr="00142259">
        <w:rPr>
          <w:rFonts w:asciiTheme="majorHAnsi" w:hAnsiTheme="majorHAnsi" w:cstheme="majorHAnsi"/>
          <w:b/>
          <w:sz w:val="24"/>
          <w:szCs w:val="24"/>
        </w:rPr>
        <w:t xml:space="preserve">dichiara sotto la propria responsabilità la veridicità delle dichiarazioni riportate nel </w:t>
      </w:r>
    </w:p>
    <w:p w14:paraId="550E0A71" w14:textId="77777777" w:rsidR="00872093" w:rsidRPr="00142259" w:rsidRDefault="005E2805">
      <w:pPr>
        <w:spacing w:after="69" w:line="259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142259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16B36E44" w14:textId="77777777" w:rsidR="00872093" w:rsidRPr="00142259" w:rsidRDefault="005E2805">
      <w:pPr>
        <w:numPr>
          <w:ilvl w:val="0"/>
          <w:numId w:val="1"/>
        </w:numPr>
        <w:spacing w:after="5"/>
        <w:ind w:right="3751" w:hanging="360"/>
        <w:rPr>
          <w:rFonts w:asciiTheme="majorHAnsi" w:hAnsiTheme="majorHAnsi" w:cstheme="majorHAnsi"/>
          <w:sz w:val="24"/>
          <w:szCs w:val="24"/>
        </w:rPr>
      </w:pPr>
      <w:r w:rsidRPr="00142259">
        <w:rPr>
          <w:rFonts w:asciiTheme="majorHAnsi" w:hAnsiTheme="majorHAnsi" w:cstheme="majorHAnsi"/>
          <w:b/>
          <w:sz w:val="24"/>
          <w:szCs w:val="24"/>
        </w:rPr>
        <w:t xml:space="preserve">Curriculum vitae </w:t>
      </w:r>
    </w:p>
    <w:p w14:paraId="7C99D8AD" w14:textId="77777777" w:rsidR="00142259" w:rsidRPr="00142259" w:rsidRDefault="005E2805">
      <w:pPr>
        <w:numPr>
          <w:ilvl w:val="0"/>
          <w:numId w:val="1"/>
        </w:numPr>
        <w:spacing w:after="5"/>
        <w:ind w:right="3751" w:hanging="360"/>
        <w:rPr>
          <w:rFonts w:asciiTheme="majorHAnsi" w:hAnsiTheme="majorHAnsi" w:cstheme="majorHAnsi"/>
          <w:sz w:val="24"/>
          <w:szCs w:val="24"/>
        </w:rPr>
      </w:pPr>
      <w:r w:rsidRPr="00142259">
        <w:rPr>
          <w:rFonts w:asciiTheme="majorHAnsi" w:hAnsiTheme="majorHAnsi" w:cstheme="majorHAnsi"/>
          <w:b/>
          <w:sz w:val="24"/>
          <w:szCs w:val="24"/>
        </w:rPr>
        <w:t xml:space="preserve">Allegato 2 </w:t>
      </w:r>
    </w:p>
    <w:p w14:paraId="351A6AF8" w14:textId="2233E414" w:rsidR="00872093" w:rsidRPr="00142259" w:rsidRDefault="005E2805">
      <w:pPr>
        <w:numPr>
          <w:ilvl w:val="0"/>
          <w:numId w:val="1"/>
        </w:numPr>
        <w:spacing w:after="5"/>
        <w:ind w:right="3751" w:hanging="360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142259">
        <w:rPr>
          <w:rFonts w:asciiTheme="majorHAnsi" w:hAnsiTheme="majorHAnsi" w:cstheme="majorHAnsi"/>
          <w:b/>
          <w:sz w:val="24"/>
          <w:szCs w:val="24"/>
        </w:rPr>
        <w:t xml:space="preserve">Allegato 3 </w:t>
      </w:r>
    </w:p>
    <w:p w14:paraId="51868B54" w14:textId="77777777" w:rsidR="00872093" w:rsidRPr="00142259" w:rsidRDefault="005E2805">
      <w:pPr>
        <w:spacing w:after="19" w:line="259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14225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19BEA30" w14:textId="77777777" w:rsidR="00872093" w:rsidRPr="00142259" w:rsidRDefault="005E2805">
      <w:pPr>
        <w:ind w:left="-5"/>
        <w:rPr>
          <w:rFonts w:asciiTheme="majorHAnsi" w:hAnsiTheme="majorHAnsi" w:cstheme="majorHAnsi"/>
          <w:sz w:val="24"/>
          <w:szCs w:val="24"/>
        </w:rPr>
      </w:pPr>
      <w:r w:rsidRPr="00142259">
        <w:rPr>
          <w:rFonts w:asciiTheme="majorHAnsi" w:hAnsiTheme="majorHAnsi" w:cstheme="majorHAnsi"/>
          <w:sz w:val="24"/>
          <w:szCs w:val="24"/>
        </w:rPr>
        <w:t xml:space="preserve">Dichiara, inoltre, di essere disponibile a presentare immediatamente su richiesta dell'istituto la documentazione relativa ai titoli ed alle esperienze indicati. </w:t>
      </w:r>
    </w:p>
    <w:p w14:paraId="4573F0A7" w14:textId="77777777" w:rsidR="00872093" w:rsidRPr="00142259" w:rsidRDefault="005E2805">
      <w:pPr>
        <w:spacing w:after="19" w:line="259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14225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BE41FDF" w14:textId="77777777" w:rsidR="00872093" w:rsidRPr="00142259" w:rsidRDefault="005E2805">
      <w:pPr>
        <w:spacing w:after="2335"/>
        <w:ind w:left="-5"/>
        <w:rPr>
          <w:rFonts w:asciiTheme="majorHAnsi" w:hAnsiTheme="majorHAnsi" w:cstheme="majorHAnsi"/>
          <w:sz w:val="24"/>
          <w:szCs w:val="24"/>
        </w:rPr>
      </w:pPr>
      <w:r w:rsidRPr="00142259">
        <w:rPr>
          <w:rFonts w:asciiTheme="majorHAnsi" w:hAnsiTheme="majorHAnsi" w:cstheme="majorHAnsi"/>
          <w:sz w:val="24"/>
          <w:szCs w:val="24"/>
        </w:rPr>
        <w:t xml:space="preserve">Luogo, data                                                                                                                 Firma </w:t>
      </w:r>
    </w:p>
    <w:p w14:paraId="49A76263" w14:textId="77777777" w:rsidR="00872093" w:rsidRDefault="005E2805">
      <w:pPr>
        <w:tabs>
          <w:tab w:val="right" w:pos="9702"/>
        </w:tabs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1 </w:t>
      </w:r>
    </w:p>
    <w:sectPr w:rsidR="00872093">
      <w:pgSz w:w="11906" w:h="16838"/>
      <w:pgMar w:top="612" w:right="107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17BE5"/>
    <w:multiLevelType w:val="hybridMultilevel"/>
    <w:tmpl w:val="89363DC6"/>
    <w:lvl w:ilvl="0" w:tplc="5DE48CC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18CE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A04B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446B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78B1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DAD0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8092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D25A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3C66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093"/>
    <w:rsid w:val="00142259"/>
    <w:rsid w:val="00155476"/>
    <w:rsid w:val="005E2805"/>
    <w:rsid w:val="00872093"/>
    <w:rsid w:val="0089564F"/>
    <w:rsid w:val="00A4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24CE"/>
  <w15:docId w15:val="{54CAE3DD-8270-4C21-B92B-E2EBBE8E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4" w:line="267" w:lineRule="auto"/>
      <w:ind w:left="6585" w:hanging="10"/>
    </w:pPr>
    <w:rPr>
      <w:rFonts w:ascii="Cambria" w:eastAsia="Cambria" w:hAnsi="Cambria" w:cs="Cambria"/>
      <w:color w:val="000000"/>
      <w:sz w:val="28"/>
    </w:rPr>
  </w:style>
  <w:style w:type="paragraph" w:styleId="Titolo1">
    <w:name w:val="heading 1"/>
    <w:next w:val="Normale"/>
    <w:link w:val="Titolo1Carattere"/>
    <w:uiPriority w:val="9"/>
    <w:qFormat/>
    <w:rsid w:val="0089564F"/>
    <w:pPr>
      <w:keepNext/>
      <w:keepLines/>
      <w:spacing w:after="12" w:line="249" w:lineRule="auto"/>
      <w:ind w:left="10" w:hanging="10"/>
      <w:outlineLvl w:val="0"/>
    </w:pPr>
    <w:rPr>
      <w:rFonts w:ascii="Cambria" w:eastAsia="Cambria" w:hAnsi="Cambria" w:cs="Cambria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9564F"/>
    <w:rPr>
      <w:rFonts w:ascii="Cambria" w:eastAsia="Cambria" w:hAnsi="Cambria" w:cs="Cambria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kennedyovest3.gov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nnedyovest3.gov.i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2° ISTITUTO COMPRENSIVO</vt:lpstr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2° ISTITUTO COMPRENSIVO</dc:title>
  <dc:subject/>
  <dc:creator>Patrizia Zoldan</dc:creator>
  <cp:keywords/>
  <cp:lastModifiedBy>Katia Forcella</cp:lastModifiedBy>
  <cp:revision>6</cp:revision>
  <cp:lastPrinted>2024-01-15T13:27:00Z</cp:lastPrinted>
  <dcterms:created xsi:type="dcterms:W3CDTF">2022-10-21T15:42:00Z</dcterms:created>
  <dcterms:modified xsi:type="dcterms:W3CDTF">2024-02-19T11:00:00Z</dcterms:modified>
</cp:coreProperties>
</file>